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ПАМЯТКА НАСЕЛЕНИЮ</w:t>
      </w: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дезинфекция колодцев и скважин</w:t>
      </w:r>
    </w:p>
    <w:p w:rsidR="00137528" w:rsidRDefault="00137528" w:rsidP="00137528">
      <w:pPr>
        <w:jc w:val="center"/>
        <w:rPr>
          <w:b/>
          <w:bCs/>
          <w:sz w:val="16"/>
          <w:szCs w:val="16"/>
          <w:lang w:eastAsia="en-US"/>
        </w:rPr>
      </w:pP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Мероприятия по устранению ухудшения качества воды включают в себя чистку, промывку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профилактическую дезинфекцию.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Дезинфекция колодцев, попавших в зону подтопления, включает</w:t>
      </w:r>
      <w:r>
        <w:rPr>
          <w:sz w:val="28"/>
          <w:szCs w:val="28"/>
          <w:lang w:eastAsia="en-US"/>
        </w:rPr>
        <w:t>: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предварительную дезинфекцию колодца;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очистку колодца;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повторную дезинфекцию колодца.</w:t>
      </w:r>
    </w:p>
    <w:p w:rsidR="00137528" w:rsidRDefault="00137528" w:rsidP="00137528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Предварительная дезинфекция шахтного колодца.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) на высоту водяного столба (в м).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Проводят орошение из гидропульта наружной и внутренней части ствола шахты 5%-</w:t>
      </w:r>
      <w:proofErr w:type="spellStart"/>
      <w:r>
        <w:rPr>
          <w:sz w:val="28"/>
          <w:szCs w:val="28"/>
          <w:lang w:eastAsia="en-US"/>
        </w:rPr>
        <w:t>ным</w:t>
      </w:r>
      <w:proofErr w:type="spellEnd"/>
      <w:r>
        <w:rPr>
          <w:sz w:val="28"/>
          <w:szCs w:val="28"/>
          <w:lang w:eastAsia="en-US"/>
        </w:rPr>
        <w:t xml:space="preserve"> раствором хлорной извести из расчета 0,5 л на 1 м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 xml:space="preserve"> поверхности.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5%-</w:t>
      </w:r>
      <w:proofErr w:type="spellStart"/>
      <w:r>
        <w:rPr>
          <w:sz w:val="28"/>
          <w:szCs w:val="28"/>
          <w:lang w:eastAsia="en-US"/>
        </w:rPr>
        <w:t>ным</w:t>
      </w:r>
      <w:proofErr w:type="spellEnd"/>
      <w:r>
        <w:rPr>
          <w:sz w:val="28"/>
          <w:szCs w:val="28"/>
          <w:lang w:eastAsia="en-US"/>
        </w:rPr>
        <w:t xml:space="preserve"> раствор хлорной извести готовиться из расчета 50 гр. хлорной извести на 1 л. воды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(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о есть, </w:t>
      </w:r>
      <w:r>
        <w:rPr>
          <w:b/>
          <w:bCs/>
          <w:sz w:val="28"/>
          <w:szCs w:val="28"/>
          <w:lang w:eastAsia="en-US"/>
        </w:rPr>
        <w:t>на 1 колодец необходимо, примерно, 1 кг хлорной извести методом орошения</w:t>
      </w:r>
      <w:r>
        <w:rPr>
          <w:sz w:val="28"/>
          <w:szCs w:val="28"/>
          <w:lang w:eastAsia="en-US"/>
        </w:rPr>
        <w:t>).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Выполняют дезинфекцию следующим образом: готовят </w:t>
      </w:r>
      <w:r>
        <w:rPr>
          <w:b/>
          <w:bCs/>
          <w:sz w:val="28"/>
          <w:szCs w:val="28"/>
          <w:lang w:eastAsia="en-US"/>
        </w:rPr>
        <w:t>5%-й раствор хлорированной вод</w:t>
      </w:r>
      <w:r>
        <w:rPr>
          <w:sz w:val="28"/>
          <w:szCs w:val="28"/>
          <w:lang w:eastAsia="en-US"/>
        </w:rPr>
        <w:t xml:space="preserve">ы. Для этого </w:t>
      </w:r>
      <w:r>
        <w:rPr>
          <w:b/>
          <w:bCs/>
          <w:sz w:val="28"/>
          <w:szCs w:val="28"/>
          <w:lang w:eastAsia="en-US"/>
        </w:rPr>
        <w:t xml:space="preserve">500 грамм хлорной извести </w:t>
      </w:r>
      <w:r>
        <w:rPr>
          <w:sz w:val="28"/>
          <w:szCs w:val="28"/>
          <w:lang w:eastAsia="en-US"/>
        </w:rPr>
        <w:t xml:space="preserve">заливают холодной водой, растирают до получения жидкой кашицы и </w:t>
      </w:r>
      <w:r>
        <w:rPr>
          <w:b/>
          <w:bCs/>
          <w:sz w:val="28"/>
          <w:szCs w:val="28"/>
          <w:lang w:eastAsia="en-US"/>
        </w:rPr>
        <w:t>вливают в 10 литров воды</w:t>
      </w:r>
      <w:r>
        <w:rPr>
          <w:sz w:val="28"/>
          <w:szCs w:val="28"/>
          <w:lang w:eastAsia="en-US"/>
        </w:rPr>
        <w:t>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137528" w:rsidRDefault="00137528" w:rsidP="00137528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Очистка колодца.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содержимое ямы 10%-</w:t>
      </w:r>
      <w:proofErr w:type="spellStart"/>
      <w:r>
        <w:rPr>
          <w:sz w:val="28"/>
          <w:szCs w:val="28"/>
          <w:lang w:eastAsia="en-US"/>
        </w:rPr>
        <w:t>ным</w:t>
      </w:r>
      <w:proofErr w:type="spellEnd"/>
      <w:r>
        <w:rPr>
          <w:sz w:val="28"/>
          <w:szCs w:val="28"/>
          <w:lang w:eastAsia="en-US"/>
        </w:rPr>
        <w:t xml:space="preserve"> раствором хлорной извести (100 гр. хлорной извести на 1 л воды).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>
        <w:rPr>
          <w:sz w:val="28"/>
          <w:szCs w:val="28"/>
          <w:lang w:eastAsia="en-US"/>
        </w:rPr>
        <w:t>ным</w:t>
      </w:r>
      <w:proofErr w:type="spellEnd"/>
      <w:r>
        <w:rPr>
          <w:sz w:val="28"/>
          <w:szCs w:val="28"/>
          <w:lang w:eastAsia="en-US"/>
        </w:rPr>
        <w:t xml:space="preserve"> раствором хлорной извести (либо другим средством, приготовленным по инструкции к препарату) из расчета 0,5 л/м3 шахты.</w:t>
      </w:r>
    </w:p>
    <w:p w:rsidR="00137528" w:rsidRDefault="00137528" w:rsidP="00137528">
      <w:pPr>
        <w:ind w:firstLine="708"/>
        <w:jc w:val="both"/>
        <w:rPr>
          <w:b/>
          <w:bCs/>
          <w:sz w:val="16"/>
          <w:szCs w:val="16"/>
          <w:lang w:eastAsia="en-US"/>
        </w:rPr>
      </w:pPr>
    </w:p>
    <w:p w:rsidR="00137528" w:rsidRDefault="00137528" w:rsidP="00137528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Повторная дезинфекция колодца.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очистки, ремонта и дезинфекции стенок шахты приступают к повторной дезинфекции колодца. </w:t>
      </w:r>
    </w:p>
    <w:p w:rsidR="00137528" w:rsidRDefault="00137528" w:rsidP="00137528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</w:t>
      </w:r>
      <w:r>
        <w:rPr>
          <w:b/>
          <w:bCs/>
          <w:sz w:val="28"/>
          <w:szCs w:val="28"/>
          <w:lang w:eastAsia="en-US"/>
        </w:rPr>
        <w:t xml:space="preserve">Например, </w:t>
      </w:r>
      <w:r>
        <w:rPr>
          <w:sz w:val="28"/>
          <w:szCs w:val="28"/>
          <w:lang w:eastAsia="en-US"/>
        </w:rPr>
        <w:t xml:space="preserve">при  использовании хлорсодержащих таблеток </w:t>
      </w:r>
      <w:r>
        <w:rPr>
          <w:b/>
          <w:bCs/>
          <w:sz w:val="28"/>
          <w:szCs w:val="28"/>
          <w:lang w:eastAsia="en-US"/>
        </w:rPr>
        <w:t>«</w:t>
      </w:r>
      <w:proofErr w:type="spellStart"/>
      <w:r>
        <w:rPr>
          <w:b/>
          <w:bCs/>
          <w:sz w:val="28"/>
          <w:szCs w:val="28"/>
          <w:lang w:eastAsia="en-US"/>
        </w:rPr>
        <w:t>Акватабс</w:t>
      </w:r>
      <w:proofErr w:type="spellEnd"/>
      <w:r>
        <w:rPr>
          <w:b/>
          <w:bCs/>
          <w:sz w:val="28"/>
          <w:szCs w:val="28"/>
          <w:lang w:eastAsia="en-US"/>
        </w:rPr>
        <w:t xml:space="preserve">» -8,67 </w:t>
      </w:r>
      <w:r>
        <w:rPr>
          <w:sz w:val="28"/>
          <w:szCs w:val="28"/>
          <w:lang w:eastAsia="en-US"/>
        </w:rPr>
        <w:t xml:space="preserve">необходимо </w:t>
      </w:r>
      <w:r>
        <w:rPr>
          <w:b/>
          <w:bCs/>
          <w:sz w:val="28"/>
          <w:szCs w:val="28"/>
          <w:lang w:eastAsia="en-US"/>
        </w:rPr>
        <w:t xml:space="preserve">5 таблеток на 1 куб. м (1000 л). </w:t>
      </w:r>
      <w:r>
        <w:rPr>
          <w:sz w:val="28"/>
          <w:szCs w:val="28"/>
          <w:lang w:eastAsia="en-US"/>
        </w:rPr>
        <w:t xml:space="preserve">Из расчета на </w:t>
      </w:r>
      <w:r>
        <w:rPr>
          <w:b/>
          <w:bCs/>
          <w:sz w:val="28"/>
          <w:szCs w:val="28"/>
          <w:lang w:eastAsia="en-US"/>
        </w:rPr>
        <w:t xml:space="preserve">1 колодец объемом 7 куб </w:t>
      </w:r>
      <w:proofErr w:type="gramStart"/>
      <w:r>
        <w:rPr>
          <w:b/>
          <w:bCs/>
          <w:sz w:val="28"/>
          <w:szCs w:val="28"/>
          <w:lang w:eastAsia="en-US"/>
        </w:rPr>
        <w:t>м</w:t>
      </w:r>
      <w:proofErr w:type="gramEnd"/>
      <w:r>
        <w:rPr>
          <w:b/>
          <w:bCs/>
          <w:sz w:val="28"/>
          <w:szCs w:val="28"/>
          <w:lang w:eastAsia="en-US"/>
        </w:rPr>
        <w:t xml:space="preserve"> (7000 л) – 35 таблеток.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>
        <w:rPr>
          <w:sz w:val="28"/>
          <w:szCs w:val="28"/>
          <w:lang w:eastAsia="en-US"/>
        </w:rPr>
        <w:t>иодометрического</w:t>
      </w:r>
      <w:proofErr w:type="spellEnd"/>
      <w:r>
        <w:rPr>
          <w:sz w:val="28"/>
          <w:szCs w:val="28"/>
          <w:lang w:eastAsia="en-US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137528" w:rsidRDefault="00137528" w:rsidP="00137528">
      <w:pPr>
        <w:ind w:firstLine="708"/>
        <w:jc w:val="both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Контроль за</w:t>
      </w:r>
      <w:proofErr w:type="gramEnd"/>
      <w:r>
        <w:rPr>
          <w:b/>
          <w:bCs/>
          <w:sz w:val="28"/>
          <w:szCs w:val="28"/>
          <w:lang w:eastAsia="en-US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137528" w:rsidRDefault="00137528" w:rsidP="00137528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>
        <w:rPr>
          <w:b/>
          <w:bCs/>
          <w:sz w:val="28"/>
          <w:szCs w:val="28"/>
          <w:lang w:eastAsia="en-US"/>
        </w:rPr>
        <w:t>Патрон</w:t>
      </w:r>
      <w:proofErr w:type="gramEnd"/>
      <w:r>
        <w:rPr>
          <w:b/>
          <w:bCs/>
          <w:sz w:val="28"/>
          <w:szCs w:val="28"/>
          <w:lang w:eastAsia="en-US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137528" w:rsidRDefault="00137528" w:rsidP="00137528">
      <w:pPr>
        <w:jc w:val="both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ПАМЯТКА НАСЕЛЕНИЮ</w:t>
      </w: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ПРОВЕДЕНИЕ ДЕЗИНФЕКЦИИ ПОМЕЩЕНИЙ</w:t>
      </w: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(обработка помещений поводится самостоятельно жильцами)</w:t>
      </w:r>
    </w:p>
    <w:p w:rsidR="00137528" w:rsidRDefault="00137528" w:rsidP="00137528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Объекты обеззараживания: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 </w:t>
      </w:r>
      <w:r>
        <w:rPr>
          <w:sz w:val="28"/>
          <w:szCs w:val="28"/>
          <w:lang w:eastAsia="en-US"/>
        </w:rPr>
        <w:t>поверхности помещений (пол, стены, двери);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 </w:t>
      </w:r>
      <w:r>
        <w:rPr>
          <w:sz w:val="28"/>
          <w:szCs w:val="28"/>
          <w:lang w:eastAsia="en-US"/>
        </w:rPr>
        <w:t>посуда;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 </w:t>
      </w:r>
      <w:r>
        <w:rPr>
          <w:sz w:val="28"/>
          <w:szCs w:val="28"/>
          <w:lang w:eastAsia="en-US"/>
        </w:rPr>
        <w:t>белье;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 </w:t>
      </w:r>
      <w:r>
        <w:rPr>
          <w:sz w:val="28"/>
          <w:szCs w:val="28"/>
          <w:lang w:eastAsia="en-US"/>
        </w:rPr>
        <w:t>игрушки;</w:t>
      </w:r>
    </w:p>
    <w:p w:rsidR="00137528" w:rsidRDefault="00137528" w:rsidP="00137528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обеззараживания: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 </w:t>
      </w:r>
      <w:r>
        <w:rPr>
          <w:sz w:val="28"/>
          <w:szCs w:val="28"/>
          <w:lang w:eastAsia="en-US"/>
        </w:rPr>
        <w:t>поверхности помещений (пол, стены, мебель) протирают или орошают;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 </w:t>
      </w:r>
      <w:r>
        <w:rPr>
          <w:sz w:val="28"/>
          <w:szCs w:val="28"/>
          <w:lang w:eastAsia="en-US"/>
        </w:rPr>
        <w:t>посуда, белье, игрушки замачиваются в дезинфекционном растворе.</w:t>
      </w:r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>
        <w:rPr>
          <w:sz w:val="28"/>
          <w:szCs w:val="28"/>
          <w:lang w:eastAsia="en-US"/>
        </w:rPr>
        <w:t>Дезхлор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Деохлор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др</w:t>
      </w:r>
      <w:proofErr w:type="spellEnd"/>
      <w:r>
        <w:rPr>
          <w:sz w:val="28"/>
          <w:szCs w:val="28"/>
          <w:lang w:eastAsia="en-US"/>
        </w:rPr>
        <w:t>)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</w:t>
      </w:r>
      <w:proofErr w:type="spellStart"/>
      <w:r>
        <w:rPr>
          <w:sz w:val="28"/>
          <w:szCs w:val="28"/>
          <w:lang w:eastAsia="en-US"/>
        </w:rPr>
        <w:t>режимуна</w:t>
      </w:r>
      <w:proofErr w:type="spellEnd"/>
      <w:r>
        <w:rPr>
          <w:sz w:val="28"/>
          <w:szCs w:val="28"/>
          <w:lang w:eastAsia="en-US"/>
        </w:rPr>
        <w:t xml:space="preserve"> вирусные заболевания.</w:t>
      </w:r>
    </w:p>
    <w:p w:rsidR="00137528" w:rsidRDefault="00137528" w:rsidP="0013752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Пример 1</w:t>
      </w:r>
      <w:r>
        <w:rPr>
          <w:sz w:val="28"/>
          <w:szCs w:val="28"/>
          <w:lang w:eastAsia="en-US"/>
        </w:rPr>
        <w:t>: 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300 мл на 1 м.</w:t>
      </w:r>
      <w:proofErr w:type="spellStart"/>
      <w:r>
        <w:rPr>
          <w:sz w:val="28"/>
          <w:szCs w:val="28"/>
          <w:lang w:eastAsia="en-US"/>
        </w:rPr>
        <w:t>кв</w:t>
      </w:r>
      <w:proofErr w:type="spellEnd"/>
      <w:r>
        <w:rPr>
          <w:sz w:val="28"/>
          <w:szCs w:val="28"/>
          <w:lang w:eastAsia="en-US"/>
        </w:rPr>
        <w:t>.</w:t>
      </w:r>
      <w:proofErr w:type="gramStart"/>
      <w:r>
        <w:rPr>
          <w:sz w:val="28"/>
          <w:szCs w:val="28"/>
          <w:lang w:eastAsia="en-US"/>
        </w:rPr>
        <w:t>,п</w:t>
      </w:r>
      <w:proofErr w:type="gramEnd"/>
      <w:r>
        <w:rPr>
          <w:sz w:val="28"/>
          <w:szCs w:val="28"/>
          <w:lang w:eastAsia="en-US"/>
        </w:rPr>
        <w:t xml:space="preserve">ри замачивании посуды - </w:t>
      </w:r>
      <w:r>
        <w:rPr>
          <w:b/>
          <w:bCs/>
          <w:sz w:val="28"/>
          <w:szCs w:val="28"/>
          <w:lang w:eastAsia="en-US"/>
        </w:rPr>
        <w:t>2 л на комплект</w:t>
      </w:r>
      <w:r>
        <w:rPr>
          <w:sz w:val="28"/>
          <w:szCs w:val="28"/>
          <w:lang w:eastAsia="en-US"/>
        </w:rPr>
        <w:t xml:space="preserve">, при замачивании </w:t>
      </w:r>
      <w:r>
        <w:rPr>
          <w:b/>
          <w:bCs/>
          <w:sz w:val="28"/>
          <w:szCs w:val="28"/>
          <w:lang w:eastAsia="en-US"/>
        </w:rPr>
        <w:t>сухого белья – 4 л на 1 кг</w:t>
      </w:r>
      <w:r>
        <w:rPr>
          <w:sz w:val="28"/>
          <w:szCs w:val="28"/>
          <w:lang w:eastAsia="en-US"/>
        </w:rPr>
        <w:t xml:space="preserve">. </w:t>
      </w:r>
      <w:r>
        <w:rPr>
          <w:b/>
          <w:bCs/>
          <w:sz w:val="28"/>
          <w:szCs w:val="28"/>
          <w:lang w:eastAsia="en-US"/>
        </w:rPr>
        <w:t xml:space="preserve">Время экспозиции (выдержки) 30 – 60 минут. </w:t>
      </w:r>
      <w:r>
        <w:rPr>
          <w:sz w:val="28"/>
          <w:szCs w:val="28"/>
          <w:lang w:eastAsia="en-US"/>
        </w:rPr>
        <w:t xml:space="preserve">По истечении указанного времени (30 – 60 минут) необходимо промыть чистой водой. Итого как пример на обработку одного дома площадью 200 </w:t>
      </w:r>
      <w:proofErr w:type="spellStart"/>
      <w:r>
        <w:rPr>
          <w:sz w:val="28"/>
          <w:szCs w:val="28"/>
          <w:lang w:eastAsia="en-US"/>
        </w:rPr>
        <w:t>кв</w:t>
      </w:r>
      <w:proofErr w:type="gramStart"/>
      <w:r>
        <w:rPr>
          <w:sz w:val="28"/>
          <w:szCs w:val="28"/>
          <w:lang w:eastAsia="en-US"/>
        </w:rPr>
        <w:t>.м</w:t>
      </w:r>
      <w:proofErr w:type="spellEnd"/>
      <w:proofErr w:type="gramEnd"/>
      <w:r>
        <w:rPr>
          <w:sz w:val="28"/>
          <w:szCs w:val="28"/>
          <w:lang w:eastAsia="en-US"/>
        </w:rPr>
        <w:t xml:space="preserve"> (без площади территории) потребуется </w:t>
      </w:r>
      <w:r>
        <w:rPr>
          <w:b/>
          <w:bCs/>
          <w:sz w:val="28"/>
          <w:szCs w:val="28"/>
          <w:lang w:eastAsia="en-US"/>
        </w:rPr>
        <w:t xml:space="preserve">60 л </w:t>
      </w:r>
      <w:r>
        <w:rPr>
          <w:sz w:val="28"/>
          <w:szCs w:val="28"/>
          <w:lang w:eastAsia="en-US"/>
        </w:rPr>
        <w:t xml:space="preserve">рабочего раствора, то есть, </w:t>
      </w:r>
      <w:r>
        <w:rPr>
          <w:b/>
          <w:bCs/>
          <w:sz w:val="28"/>
          <w:szCs w:val="28"/>
          <w:lang w:eastAsia="en-US"/>
        </w:rPr>
        <w:t xml:space="preserve">60 л воды </w:t>
      </w:r>
      <w:r>
        <w:rPr>
          <w:sz w:val="28"/>
          <w:szCs w:val="28"/>
          <w:lang w:eastAsia="en-US"/>
        </w:rPr>
        <w:t xml:space="preserve">и </w:t>
      </w:r>
      <w:r>
        <w:rPr>
          <w:b/>
          <w:bCs/>
          <w:sz w:val="28"/>
          <w:szCs w:val="28"/>
          <w:lang w:eastAsia="en-US"/>
        </w:rPr>
        <w:t>1,8 кг хлорамина или 6 упаковок по 300 гр.</w:t>
      </w: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ПАМЯТКА НАСЕЛЕНИЮ</w:t>
      </w: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ОБРАБОТКА НАДВОРНЫХ УБОРНЫХ, ПОМОЙНЫХ ЯМ И</w:t>
      </w:r>
    </w:p>
    <w:p w:rsidR="00137528" w:rsidRP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МУСОРНЫХ ЯЩИКОВ</w:t>
      </w:r>
    </w:p>
    <w:p w:rsidR="00137528" w:rsidRP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Обработка проводится путем заливки любыми хлорсодержащими  дезинфекционными препаратами (хлорная известь, хлорамин, гипохлорит кальция нейтральный (НГК), </w:t>
      </w:r>
      <w:proofErr w:type="spellStart"/>
      <w:r>
        <w:rPr>
          <w:sz w:val="28"/>
          <w:szCs w:val="28"/>
          <w:lang w:eastAsia="en-US"/>
        </w:rPr>
        <w:t>сульфохлорантин</w:t>
      </w:r>
      <w:proofErr w:type="spellEnd"/>
      <w:r>
        <w:rPr>
          <w:sz w:val="28"/>
          <w:szCs w:val="28"/>
          <w:lang w:eastAsia="en-US"/>
        </w:rPr>
        <w:t xml:space="preserve">, ДП-2Т, </w:t>
      </w:r>
      <w:proofErr w:type="spellStart"/>
      <w:r>
        <w:rPr>
          <w:sz w:val="28"/>
          <w:szCs w:val="28"/>
          <w:lang w:eastAsia="en-US"/>
        </w:rPr>
        <w:t>Дез</w:t>
      </w:r>
      <w:proofErr w:type="spellEnd"/>
      <w:r>
        <w:rPr>
          <w:sz w:val="28"/>
          <w:szCs w:val="28"/>
          <w:lang w:eastAsia="en-US"/>
        </w:rPr>
        <w:t>-хлор, ДП Алтай</w:t>
      </w:r>
      <w:proofErr w:type="gramEnd"/>
    </w:p>
    <w:p w:rsidR="00137528" w:rsidRDefault="00137528" w:rsidP="001375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др.).</w:t>
      </w:r>
    </w:p>
    <w:p w:rsidR="00137528" w:rsidRDefault="00137528" w:rsidP="0013752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137528" w:rsidRDefault="00137528" w:rsidP="00137528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Пример: </w:t>
      </w:r>
      <w:r>
        <w:rPr>
          <w:sz w:val="28"/>
          <w:szCs w:val="28"/>
          <w:lang w:eastAsia="en-US"/>
        </w:rPr>
        <w:t xml:space="preserve">для приготовления 5% рабочего раствора хлорамина необходимо взять </w:t>
      </w:r>
      <w:r>
        <w:rPr>
          <w:b/>
          <w:bCs/>
          <w:sz w:val="28"/>
          <w:szCs w:val="28"/>
          <w:lang w:eastAsia="en-US"/>
        </w:rPr>
        <w:t>500г хлорамина и развести в 10л воды</w:t>
      </w:r>
      <w:r>
        <w:rPr>
          <w:sz w:val="28"/>
          <w:szCs w:val="28"/>
          <w:lang w:eastAsia="en-US"/>
        </w:rPr>
        <w:t xml:space="preserve">. Залить содержимое выгребной ямы (туалета) из расчета </w:t>
      </w:r>
      <w:r>
        <w:rPr>
          <w:b/>
          <w:bCs/>
          <w:sz w:val="28"/>
          <w:szCs w:val="28"/>
          <w:lang w:eastAsia="en-US"/>
        </w:rPr>
        <w:t xml:space="preserve">2 л на 1 кв. м нечистот. </w:t>
      </w:r>
      <w:r>
        <w:rPr>
          <w:sz w:val="28"/>
          <w:szCs w:val="28"/>
          <w:lang w:eastAsia="en-US"/>
        </w:rPr>
        <w:t xml:space="preserve">То есть, если площадь выгребной ямы составляет 5 </w:t>
      </w:r>
      <w:proofErr w:type="spellStart"/>
      <w:r>
        <w:rPr>
          <w:sz w:val="28"/>
          <w:szCs w:val="28"/>
          <w:lang w:eastAsia="en-US"/>
        </w:rPr>
        <w:t>кв</w:t>
      </w:r>
      <w:proofErr w:type="gramStart"/>
      <w:r>
        <w:rPr>
          <w:sz w:val="28"/>
          <w:szCs w:val="28"/>
          <w:lang w:eastAsia="en-US"/>
        </w:rPr>
        <w:t>.м</w:t>
      </w:r>
      <w:proofErr w:type="spellEnd"/>
      <w:proofErr w:type="gramEnd"/>
      <w:r>
        <w:rPr>
          <w:sz w:val="28"/>
          <w:szCs w:val="28"/>
          <w:lang w:eastAsia="en-US"/>
        </w:rPr>
        <w:t xml:space="preserve">, то на одну выгребную яму требуется </w:t>
      </w:r>
      <w:r>
        <w:rPr>
          <w:b/>
          <w:bCs/>
          <w:sz w:val="28"/>
          <w:szCs w:val="28"/>
          <w:lang w:eastAsia="en-US"/>
        </w:rPr>
        <w:t>10 л рабочего раствора при растворении в нем 500 г хлорамина.</w:t>
      </w:r>
    </w:p>
    <w:p w:rsidR="00137528" w:rsidRDefault="00137528" w:rsidP="0013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 применении сухих порошкообразных хлорсодержащих препаратов засыпать нечистоты из расчета </w:t>
      </w:r>
      <w:r>
        <w:rPr>
          <w:b/>
          <w:bCs/>
          <w:sz w:val="28"/>
          <w:szCs w:val="28"/>
          <w:lang w:eastAsia="en-US"/>
        </w:rPr>
        <w:t>200г препарата на 1 кг нечистот</w:t>
      </w:r>
      <w:r>
        <w:rPr>
          <w:sz w:val="28"/>
          <w:szCs w:val="28"/>
          <w:lang w:eastAsia="en-US"/>
        </w:rPr>
        <w:t xml:space="preserve">. То есть, на 1 (одну) надворную установку использовать примерно </w:t>
      </w:r>
      <w:r>
        <w:rPr>
          <w:b/>
          <w:bCs/>
          <w:sz w:val="28"/>
          <w:szCs w:val="28"/>
          <w:lang w:eastAsia="en-US"/>
        </w:rPr>
        <w:t xml:space="preserve">1-2 кг. </w:t>
      </w:r>
      <w:r>
        <w:rPr>
          <w:sz w:val="28"/>
          <w:szCs w:val="28"/>
          <w:lang w:eastAsia="en-US"/>
        </w:rPr>
        <w:t>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 xml:space="preserve">, время воздействия 1 ч </w:t>
      </w:r>
      <w:r>
        <w:rPr>
          <w:sz w:val="28"/>
          <w:szCs w:val="28"/>
        </w:rPr>
        <w:t xml:space="preserve">                                                 </w:t>
      </w:r>
    </w:p>
    <w:p w:rsidR="00137528" w:rsidRDefault="00137528" w:rsidP="00137528">
      <w:pPr>
        <w:jc w:val="center"/>
        <w:rPr>
          <w:b/>
          <w:bCs/>
          <w:sz w:val="28"/>
          <w:szCs w:val="28"/>
          <w:lang w:eastAsia="en-US"/>
        </w:rPr>
      </w:pPr>
    </w:p>
    <w:p w:rsidR="00137528" w:rsidRDefault="00137528" w:rsidP="00137528">
      <w:pPr>
        <w:jc w:val="both"/>
      </w:pPr>
    </w:p>
    <w:p w:rsidR="00626F9D" w:rsidRDefault="00137528"/>
    <w:sectPr w:rsidR="0062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13"/>
    <w:rsid w:val="00137528"/>
    <w:rsid w:val="001A5187"/>
    <w:rsid w:val="00742D13"/>
    <w:rsid w:val="00D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0</DocSecurity>
  <Lines>56</Lines>
  <Paragraphs>15</Paragraphs>
  <ScaleCrop>false</ScaleCrop>
  <Company>fguz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2</cp:revision>
  <dcterms:created xsi:type="dcterms:W3CDTF">2018-07-10T05:00:00Z</dcterms:created>
  <dcterms:modified xsi:type="dcterms:W3CDTF">2018-07-10T05:00:00Z</dcterms:modified>
</cp:coreProperties>
</file>